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7B36" w:rsidRPr="008B7B36" w:rsidRDefault="008B7B36" w:rsidP="008B7B36">
      <w:pPr>
        <w:pStyle w:val="a3"/>
        <w:rPr>
          <w:sz w:val="22"/>
        </w:rPr>
      </w:pPr>
      <w:r w:rsidRPr="008B7B36">
        <w:rPr>
          <w:rFonts w:hint="eastAsia"/>
          <w:sz w:val="22"/>
        </w:rPr>
        <w:t>様式</w:t>
      </w:r>
      <w:r w:rsidR="00E16675">
        <w:rPr>
          <w:rFonts w:hint="eastAsia"/>
          <w:sz w:val="22"/>
        </w:rPr>
        <w:t>２</w:t>
      </w:r>
    </w:p>
    <w:p w:rsidR="00B07F13" w:rsidRPr="008B7B36" w:rsidRDefault="00B07F13">
      <w:pPr>
        <w:rPr>
          <w:sz w:val="22"/>
        </w:rPr>
      </w:pPr>
    </w:p>
    <w:p w:rsidR="008B7B36" w:rsidRPr="008B7B36" w:rsidRDefault="008B7B36" w:rsidP="008B7B36">
      <w:pPr>
        <w:jc w:val="right"/>
        <w:rPr>
          <w:sz w:val="22"/>
        </w:rPr>
      </w:pPr>
      <w:r w:rsidRPr="008B7B36">
        <w:rPr>
          <w:rFonts w:hint="eastAsia"/>
          <w:sz w:val="22"/>
        </w:rPr>
        <w:t>年　　　月　　　日</w:t>
      </w:r>
    </w:p>
    <w:p w:rsidR="008B7B36" w:rsidRPr="008B7B36" w:rsidRDefault="008B7B36">
      <w:pPr>
        <w:rPr>
          <w:sz w:val="22"/>
        </w:rPr>
      </w:pPr>
    </w:p>
    <w:p w:rsidR="008B7B36" w:rsidRDefault="008B7B36" w:rsidP="008B7B36">
      <w:pPr>
        <w:ind w:firstLineChars="100" w:firstLine="220"/>
        <w:rPr>
          <w:sz w:val="22"/>
        </w:rPr>
      </w:pPr>
      <w:r w:rsidRPr="008B7B36">
        <w:rPr>
          <w:rFonts w:hint="eastAsia"/>
          <w:sz w:val="22"/>
        </w:rPr>
        <w:t>長門市長</w:t>
      </w:r>
    </w:p>
    <w:p w:rsidR="008B7B36" w:rsidRPr="008B7B36" w:rsidRDefault="008B7B36" w:rsidP="008B7B36">
      <w:pPr>
        <w:ind w:firstLineChars="100" w:firstLine="220"/>
        <w:rPr>
          <w:sz w:val="22"/>
        </w:rPr>
      </w:pPr>
      <w:r w:rsidRPr="008B7B36">
        <w:rPr>
          <w:rFonts w:hint="eastAsia"/>
          <w:sz w:val="22"/>
        </w:rPr>
        <w:t xml:space="preserve">　</w:t>
      </w:r>
      <w:r>
        <w:rPr>
          <w:rFonts w:hint="eastAsia"/>
          <w:sz w:val="22"/>
        </w:rPr>
        <w:t xml:space="preserve">江原　達也　</w:t>
      </w:r>
      <w:r w:rsidRPr="008B7B36">
        <w:rPr>
          <w:rFonts w:hint="eastAsia"/>
          <w:sz w:val="22"/>
        </w:rPr>
        <w:t>様</w:t>
      </w:r>
    </w:p>
    <w:p w:rsidR="008B7B36" w:rsidRPr="008B7B36" w:rsidRDefault="008B7B36">
      <w:pPr>
        <w:rPr>
          <w:sz w:val="22"/>
        </w:rPr>
      </w:pPr>
    </w:p>
    <w:p w:rsidR="008B7B36" w:rsidRPr="008B7B36" w:rsidRDefault="008B7B36" w:rsidP="006F6421">
      <w:pPr>
        <w:ind w:leftChars="1300" w:left="2730"/>
        <w:rPr>
          <w:sz w:val="22"/>
        </w:rPr>
      </w:pPr>
      <w:r w:rsidRPr="008B7B36">
        <w:rPr>
          <w:rFonts w:hint="eastAsia"/>
          <w:sz w:val="22"/>
        </w:rPr>
        <w:t>（提出者）</w:t>
      </w:r>
    </w:p>
    <w:tbl>
      <w:tblPr>
        <w:tblStyle w:val="a7"/>
        <w:tblW w:w="5954" w:type="dxa"/>
        <w:tblInd w:w="3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6"/>
        <w:gridCol w:w="277"/>
        <w:gridCol w:w="3125"/>
        <w:gridCol w:w="426"/>
      </w:tblGrid>
      <w:tr w:rsidR="009247E8" w:rsidRPr="008B7B36" w:rsidTr="006F6421">
        <w:trPr>
          <w:trHeight w:val="497"/>
        </w:trPr>
        <w:tc>
          <w:tcPr>
            <w:tcW w:w="2126" w:type="dxa"/>
          </w:tcPr>
          <w:p w:rsidR="009247E8" w:rsidRPr="008B7B36" w:rsidRDefault="009247E8" w:rsidP="008B7B36">
            <w:pPr>
              <w:jc w:val="distribute"/>
              <w:rPr>
                <w:sz w:val="22"/>
              </w:rPr>
            </w:pPr>
            <w:r w:rsidRPr="008B7B36">
              <w:rPr>
                <w:rFonts w:hint="eastAsia"/>
                <w:sz w:val="22"/>
              </w:rPr>
              <w:t>所在地</w:t>
            </w:r>
          </w:p>
        </w:tc>
        <w:tc>
          <w:tcPr>
            <w:tcW w:w="277" w:type="dxa"/>
          </w:tcPr>
          <w:p w:rsidR="009247E8" w:rsidRPr="008B7B36" w:rsidRDefault="009247E8">
            <w:pPr>
              <w:rPr>
                <w:sz w:val="22"/>
              </w:rPr>
            </w:pPr>
            <w:r w:rsidRPr="008B7B36">
              <w:rPr>
                <w:rFonts w:hint="eastAsia"/>
                <w:sz w:val="22"/>
              </w:rPr>
              <w:t>：</w:t>
            </w:r>
          </w:p>
        </w:tc>
        <w:tc>
          <w:tcPr>
            <w:tcW w:w="3551" w:type="dxa"/>
            <w:gridSpan w:val="2"/>
          </w:tcPr>
          <w:p w:rsidR="009247E8" w:rsidRPr="008B7B36" w:rsidRDefault="009247E8" w:rsidP="009247E8">
            <w:pPr>
              <w:rPr>
                <w:sz w:val="22"/>
              </w:rPr>
            </w:pPr>
          </w:p>
        </w:tc>
      </w:tr>
      <w:tr w:rsidR="009247E8" w:rsidRPr="008B7B36" w:rsidTr="006F6421">
        <w:trPr>
          <w:trHeight w:val="497"/>
        </w:trPr>
        <w:tc>
          <w:tcPr>
            <w:tcW w:w="2126" w:type="dxa"/>
          </w:tcPr>
          <w:p w:rsidR="009247E8" w:rsidRPr="008B7B36" w:rsidRDefault="009E5CC3" w:rsidP="008B7B36">
            <w:pPr>
              <w:jc w:val="distribute"/>
              <w:rPr>
                <w:sz w:val="22"/>
              </w:rPr>
            </w:pPr>
            <w:r>
              <w:rPr>
                <w:rFonts w:hint="eastAsia"/>
                <w:sz w:val="22"/>
              </w:rPr>
              <w:t>名称</w:t>
            </w:r>
          </w:p>
        </w:tc>
        <w:tc>
          <w:tcPr>
            <w:tcW w:w="277" w:type="dxa"/>
          </w:tcPr>
          <w:p w:rsidR="009247E8" w:rsidRPr="008B7B36" w:rsidRDefault="009247E8">
            <w:pPr>
              <w:rPr>
                <w:sz w:val="22"/>
              </w:rPr>
            </w:pPr>
            <w:r w:rsidRPr="008B7B36">
              <w:rPr>
                <w:rFonts w:hint="eastAsia"/>
                <w:sz w:val="22"/>
              </w:rPr>
              <w:t>：</w:t>
            </w:r>
          </w:p>
        </w:tc>
        <w:tc>
          <w:tcPr>
            <w:tcW w:w="3551" w:type="dxa"/>
            <w:gridSpan w:val="2"/>
          </w:tcPr>
          <w:p w:rsidR="009247E8" w:rsidRPr="008B7B36" w:rsidRDefault="009247E8" w:rsidP="009247E8">
            <w:pPr>
              <w:rPr>
                <w:sz w:val="22"/>
              </w:rPr>
            </w:pPr>
          </w:p>
        </w:tc>
      </w:tr>
      <w:tr w:rsidR="009247E8" w:rsidRPr="008B7B36" w:rsidTr="006F6421">
        <w:trPr>
          <w:trHeight w:val="497"/>
        </w:trPr>
        <w:tc>
          <w:tcPr>
            <w:tcW w:w="2126" w:type="dxa"/>
          </w:tcPr>
          <w:p w:rsidR="009247E8" w:rsidRPr="008B7B36" w:rsidRDefault="009247E8" w:rsidP="008B7B36">
            <w:pPr>
              <w:jc w:val="distribute"/>
              <w:rPr>
                <w:sz w:val="22"/>
              </w:rPr>
            </w:pPr>
            <w:r w:rsidRPr="008B7B36">
              <w:rPr>
                <w:rFonts w:hint="eastAsia"/>
                <w:sz w:val="22"/>
              </w:rPr>
              <w:t>代表</w:t>
            </w:r>
            <w:r w:rsidR="006F6421">
              <w:rPr>
                <w:rFonts w:hint="eastAsia"/>
                <w:sz w:val="22"/>
              </w:rPr>
              <w:t>職名・代表</w:t>
            </w:r>
            <w:r w:rsidRPr="008B7B36">
              <w:rPr>
                <w:rFonts w:hint="eastAsia"/>
                <w:sz w:val="22"/>
              </w:rPr>
              <w:t>者名</w:t>
            </w:r>
          </w:p>
        </w:tc>
        <w:tc>
          <w:tcPr>
            <w:tcW w:w="277" w:type="dxa"/>
          </w:tcPr>
          <w:p w:rsidR="009247E8" w:rsidRPr="008B7B36" w:rsidRDefault="009247E8">
            <w:pPr>
              <w:rPr>
                <w:sz w:val="22"/>
              </w:rPr>
            </w:pPr>
            <w:r w:rsidRPr="008B7B36">
              <w:rPr>
                <w:rFonts w:hint="eastAsia"/>
                <w:sz w:val="22"/>
              </w:rPr>
              <w:t>：</w:t>
            </w:r>
          </w:p>
        </w:tc>
        <w:tc>
          <w:tcPr>
            <w:tcW w:w="3125" w:type="dxa"/>
          </w:tcPr>
          <w:p w:rsidR="009247E8" w:rsidRPr="008B7B36" w:rsidRDefault="009247E8" w:rsidP="009247E8">
            <w:pPr>
              <w:rPr>
                <w:sz w:val="22"/>
              </w:rPr>
            </w:pPr>
          </w:p>
        </w:tc>
        <w:tc>
          <w:tcPr>
            <w:tcW w:w="426" w:type="dxa"/>
            <w:vAlign w:val="bottom"/>
          </w:tcPr>
          <w:p w:rsidR="009247E8" w:rsidRPr="008B7B36" w:rsidRDefault="009247E8" w:rsidP="006F6421">
            <w:pPr>
              <w:rPr>
                <w:sz w:val="22"/>
              </w:rPr>
            </w:pPr>
          </w:p>
        </w:tc>
      </w:tr>
    </w:tbl>
    <w:p w:rsidR="008B7B36" w:rsidRPr="008B7B36" w:rsidRDefault="008B7B36">
      <w:pPr>
        <w:rPr>
          <w:sz w:val="22"/>
        </w:rPr>
      </w:pPr>
    </w:p>
    <w:p w:rsidR="008B7B36" w:rsidRPr="008D5ECA" w:rsidRDefault="00B07F13" w:rsidP="008B7B36">
      <w:pPr>
        <w:jc w:val="center"/>
        <w:rPr>
          <w:b/>
          <w:sz w:val="28"/>
          <w:szCs w:val="28"/>
        </w:rPr>
      </w:pPr>
      <w:bookmarkStart w:id="0" w:name="_Hlk196913184"/>
      <w:r w:rsidRPr="008D5ECA">
        <w:rPr>
          <w:rFonts w:hint="eastAsia"/>
          <w:b/>
          <w:kern w:val="0"/>
          <w:sz w:val="28"/>
          <w:szCs w:val="28"/>
        </w:rPr>
        <w:t>参加資格</w:t>
      </w:r>
      <w:r w:rsidR="009E5CC3" w:rsidRPr="008D5ECA">
        <w:rPr>
          <w:rFonts w:hint="eastAsia"/>
          <w:b/>
          <w:kern w:val="0"/>
          <w:sz w:val="28"/>
          <w:szCs w:val="28"/>
        </w:rPr>
        <w:t>要件確認誓約書</w:t>
      </w:r>
    </w:p>
    <w:bookmarkEnd w:id="0"/>
    <w:p w:rsidR="008B7B36" w:rsidRDefault="008B7B36">
      <w:pPr>
        <w:rPr>
          <w:sz w:val="22"/>
        </w:rPr>
      </w:pPr>
    </w:p>
    <w:p w:rsidR="008B7B36" w:rsidRDefault="008B7B36">
      <w:pPr>
        <w:rPr>
          <w:sz w:val="22"/>
        </w:rPr>
      </w:pPr>
      <w:r>
        <w:rPr>
          <w:rFonts w:hint="eastAsia"/>
          <w:sz w:val="22"/>
        </w:rPr>
        <w:t xml:space="preserve">　</w:t>
      </w:r>
      <w:r w:rsidR="0024064B">
        <w:rPr>
          <w:rFonts w:hint="eastAsia"/>
          <w:sz w:val="22"/>
        </w:rPr>
        <w:t>当社</w:t>
      </w:r>
      <w:r w:rsidR="009E5CC3">
        <w:rPr>
          <w:rFonts w:hint="eastAsia"/>
          <w:sz w:val="22"/>
        </w:rPr>
        <w:t>は、</w:t>
      </w:r>
      <w:r w:rsidR="008D5ECA" w:rsidRPr="008D5ECA">
        <w:rPr>
          <w:rFonts w:hint="eastAsia"/>
          <w:sz w:val="22"/>
        </w:rPr>
        <w:t>長門市</w:t>
      </w:r>
      <w:r w:rsidR="008D5ECA" w:rsidRPr="008D5ECA">
        <w:rPr>
          <w:sz w:val="22"/>
        </w:rPr>
        <w:t>地球温暖化対策実行計画策定支援</w:t>
      </w:r>
      <w:r w:rsidR="008D5ECA" w:rsidRPr="008D5ECA">
        <w:rPr>
          <w:rFonts w:hint="eastAsia"/>
          <w:sz w:val="22"/>
        </w:rPr>
        <w:t>業務</w:t>
      </w:r>
      <w:r w:rsidR="004D440E">
        <w:rPr>
          <w:rFonts w:hint="eastAsia"/>
          <w:sz w:val="22"/>
        </w:rPr>
        <w:t>に係る</w:t>
      </w:r>
      <w:r>
        <w:rPr>
          <w:rFonts w:hint="eastAsia"/>
          <w:sz w:val="22"/>
        </w:rPr>
        <w:t>公募型プロポーザル</w:t>
      </w:r>
      <w:r w:rsidR="009E5CC3">
        <w:rPr>
          <w:rFonts w:hint="eastAsia"/>
          <w:sz w:val="22"/>
        </w:rPr>
        <w:t>実施要領の参加資格を下記のとおり満たしている</w:t>
      </w:r>
      <w:r w:rsidR="00B07F13">
        <w:rPr>
          <w:rFonts w:hint="eastAsia"/>
          <w:sz w:val="22"/>
        </w:rPr>
        <w:t>ことを</w:t>
      </w:r>
      <w:r w:rsidR="009E5CC3">
        <w:rPr>
          <w:rFonts w:hint="eastAsia"/>
          <w:sz w:val="22"/>
        </w:rPr>
        <w:t>誓約し</w:t>
      </w:r>
      <w:r w:rsidR="00B07F13">
        <w:rPr>
          <w:rFonts w:hint="eastAsia"/>
          <w:sz w:val="22"/>
        </w:rPr>
        <w:t>ます。</w:t>
      </w:r>
    </w:p>
    <w:p w:rsidR="008B7B36" w:rsidRDefault="008B7B36">
      <w:pPr>
        <w:rPr>
          <w:sz w:val="22"/>
        </w:rPr>
      </w:pPr>
    </w:p>
    <w:p w:rsidR="008B7B36" w:rsidRDefault="008B7B36" w:rsidP="008B7B36">
      <w:pPr>
        <w:pStyle w:val="a8"/>
      </w:pPr>
      <w:r>
        <w:rPr>
          <w:rFonts w:hint="eastAsia"/>
        </w:rPr>
        <w:t>記</w:t>
      </w:r>
    </w:p>
    <w:p w:rsidR="008B7B36" w:rsidRDefault="00B07F13" w:rsidP="008B7B36">
      <w:r>
        <w:rPr>
          <w:rFonts w:hint="eastAsia"/>
        </w:rPr>
        <w:t>１．参加資格</w:t>
      </w:r>
    </w:p>
    <w:p w:rsidR="009A2060" w:rsidRPr="006243C3" w:rsidRDefault="009A2060" w:rsidP="009A2060">
      <w:pPr>
        <w:ind w:firstLineChars="300" w:firstLine="630"/>
        <w:rPr>
          <w:rFonts w:ascii="ＭＳ 明朝" w:eastAsia="ＭＳ 明朝" w:hAnsi="ＭＳ 明朝"/>
        </w:rPr>
      </w:pPr>
      <w:bookmarkStart w:id="1" w:name="_Hlk196913298"/>
      <w:r w:rsidRPr="006243C3">
        <w:rPr>
          <w:rFonts w:ascii="ＭＳ 明朝" w:eastAsia="ＭＳ 明朝" w:hAnsi="ＭＳ 明朝"/>
        </w:rPr>
        <w:t>応募者は、次に掲げる要件を全て満たし</w:t>
      </w:r>
      <w:r w:rsidRPr="006243C3">
        <w:rPr>
          <w:rFonts w:ascii="ＭＳ 明朝" w:eastAsia="ＭＳ 明朝" w:hAnsi="ＭＳ 明朝" w:hint="eastAsia"/>
        </w:rPr>
        <w:t>ていること。</w:t>
      </w:r>
    </w:p>
    <w:p w:rsidR="009A2060" w:rsidRPr="009A2060" w:rsidRDefault="009A2060" w:rsidP="009A2060">
      <w:pPr>
        <w:pStyle w:val="ae"/>
        <w:numPr>
          <w:ilvl w:val="0"/>
          <w:numId w:val="6"/>
        </w:numPr>
        <w:ind w:leftChars="0"/>
        <w:rPr>
          <w:rFonts w:ascii="ＭＳ 明朝" w:eastAsia="ＭＳ 明朝" w:hAnsi="ＭＳ 明朝"/>
        </w:rPr>
      </w:pPr>
      <w:r w:rsidRPr="009A2060">
        <w:rPr>
          <w:rFonts w:ascii="ＭＳ 明朝" w:eastAsia="ＭＳ 明朝" w:hAnsi="ＭＳ 明朝" w:hint="eastAsia"/>
        </w:rPr>
        <w:t>次のア又はイに該当する者であること。</w:t>
      </w:r>
    </w:p>
    <w:p w:rsidR="009A2060" w:rsidRPr="009A2060" w:rsidRDefault="009A2060" w:rsidP="009A2060">
      <w:pPr>
        <w:ind w:leftChars="270" w:left="709" w:hanging="142"/>
        <w:rPr>
          <w:rFonts w:ascii="ＭＳ 明朝" w:eastAsia="ＭＳ 明朝" w:hAnsi="ＭＳ 明朝"/>
        </w:rPr>
      </w:pPr>
      <w:r w:rsidRPr="009A2060">
        <w:rPr>
          <w:rFonts w:ascii="ＭＳ 明朝" w:eastAsia="ＭＳ 明朝" w:hAnsi="ＭＳ 明朝" w:hint="eastAsia"/>
        </w:rPr>
        <w:t>ア　令和7・8・9年度長門市競争入札参加資格者名簿に登載されている者</w:t>
      </w:r>
    </w:p>
    <w:p w:rsidR="009A2060" w:rsidRPr="009A2060" w:rsidRDefault="009A2060" w:rsidP="009A2060">
      <w:pPr>
        <w:ind w:leftChars="280" w:left="708" w:hangingChars="57" w:hanging="120"/>
        <w:rPr>
          <w:rFonts w:ascii="ＭＳ 明朝" w:eastAsia="ＭＳ 明朝" w:hAnsi="ＭＳ 明朝"/>
        </w:rPr>
      </w:pPr>
      <w:r w:rsidRPr="009A2060">
        <w:rPr>
          <w:rFonts w:ascii="ＭＳ 明朝" w:eastAsia="ＭＳ 明朝" w:hAnsi="ＭＳ 明朝" w:hint="eastAsia"/>
        </w:rPr>
        <w:t>イ　上記に登載されていない者にあっては、令和7年6</w:t>
      </w:r>
      <w:r w:rsidRPr="009A2060">
        <w:rPr>
          <w:rFonts w:ascii="ＭＳ 明朝" w:eastAsia="ＭＳ 明朝" w:hAnsi="ＭＳ 明朝"/>
        </w:rPr>
        <w:t>月</w:t>
      </w:r>
      <w:r w:rsidRPr="009A2060">
        <w:rPr>
          <w:rFonts w:ascii="ＭＳ 明朝" w:eastAsia="ＭＳ 明朝" w:hAnsi="ＭＳ 明朝" w:hint="eastAsia"/>
        </w:rPr>
        <w:t>10</w:t>
      </w:r>
      <w:r w:rsidRPr="009A2060">
        <w:rPr>
          <w:rFonts w:ascii="ＭＳ 明朝" w:eastAsia="ＭＳ 明朝" w:hAnsi="ＭＳ 明朝"/>
        </w:rPr>
        <w:t>日（</w:t>
      </w:r>
      <w:r w:rsidRPr="009A2060">
        <w:rPr>
          <w:rFonts w:ascii="ＭＳ 明朝" w:eastAsia="ＭＳ 明朝" w:hAnsi="ＭＳ 明朝" w:hint="eastAsia"/>
        </w:rPr>
        <w:t>火</w:t>
      </w:r>
      <w:r w:rsidRPr="009A2060">
        <w:rPr>
          <w:rFonts w:ascii="ＭＳ 明朝" w:eastAsia="ＭＳ 明朝" w:hAnsi="ＭＳ 明朝"/>
        </w:rPr>
        <w:t>）</w:t>
      </w:r>
      <w:r w:rsidRPr="009A2060">
        <w:rPr>
          <w:rFonts w:ascii="ＭＳ 明朝" w:eastAsia="ＭＳ 明朝" w:hAnsi="ＭＳ 明朝" w:hint="eastAsia"/>
        </w:rPr>
        <w:t>正午</w:t>
      </w:r>
      <w:r w:rsidRPr="009A2060">
        <w:rPr>
          <w:rFonts w:ascii="ＭＳ 明朝" w:eastAsia="ＭＳ 明朝" w:hAnsi="ＭＳ 明朝"/>
        </w:rPr>
        <w:t>までに</w:t>
      </w:r>
      <w:r w:rsidRPr="009A2060">
        <w:rPr>
          <w:rFonts w:ascii="ＭＳ 明朝" w:eastAsia="ＭＳ 明朝" w:hAnsi="ＭＳ 明朝" w:hint="eastAsia"/>
        </w:rPr>
        <w:t>入札</w:t>
      </w:r>
      <w:r w:rsidRPr="009A2060">
        <w:rPr>
          <w:rFonts w:ascii="ＭＳ 明朝" w:eastAsia="ＭＳ 明朝" w:hAnsi="ＭＳ 明朝"/>
        </w:rPr>
        <w:t>参加資格審査申請を</w:t>
      </w:r>
      <w:r w:rsidRPr="009A2060">
        <w:rPr>
          <w:rFonts w:ascii="ＭＳ 明朝" w:eastAsia="ＭＳ 明朝" w:hAnsi="ＭＳ 明朝" w:hint="eastAsia"/>
        </w:rPr>
        <w:t>事務局に</w:t>
      </w:r>
      <w:r w:rsidRPr="009A2060">
        <w:rPr>
          <w:rFonts w:ascii="ＭＳ 明朝" w:eastAsia="ＭＳ 明朝" w:hAnsi="ＭＳ 明朝"/>
        </w:rPr>
        <w:t>提出</w:t>
      </w:r>
      <w:r w:rsidRPr="009A2060">
        <w:rPr>
          <w:rFonts w:ascii="ＭＳ 明朝" w:eastAsia="ＭＳ 明朝" w:hAnsi="ＭＳ 明朝" w:hint="eastAsia"/>
        </w:rPr>
        <w:t>し</w:t>
      </w:r>
      <w:r w:rsidRPr="009A2060">
        <w:rPr>
          <w:rFonts w:ascii="ＭＳ 明朝" w:eastAsia="ＭＳ 明朝" w:hAnsi="ＭＳ 明朝"/>
        </w:rPr>
        <w:t>、契約締結までに上記ア同等の資格を有していると認められる者（様式については、長門市ホームページ「入札参加資格申請の受付について」参照）</w:t>
      </w:r>
    </w:p>
    <w:p w:rsidR="009A2060" w:rsidRPr="009A2060" w:rsidRDefault="009A2060" w:rsidP="009A2060">
      <w:pPr>
        <w:pStyle w:val="ae"/>
        <w:numPr>
          <w:ilvl w:val="0"/>
          <w:numId w:val="6"/>
        </w:numPr>
        <w:ind w:leftChars="0"/>
        <w:rPr>
          <w:rFonts w:ascii="ＭＳ 明朝" w:eastAsia="ＭＳ 明朝" w:hAnsi="ＭＳ 明朝"/>
        </w:rPr>
      </w:pPr>
      <w:r w:rsidRPr="009A2060">
        <w:rPr>
          <w:rFonts w:ascii="ＭＳ 明朝" w:eastAsia="ＭＳ 明朝" w:hAnsi="ＭＳ 明朝"/>
        </w:rPr>
        <w:t>地方自治法施行令（昭和</w:t>
      </w:r>
      <w:r w:rsidRPr="009A2060">
        <w:rPr>
          <w:rFonts w:ascii="ＭＳ 明朝" w:eastAsia="ＭＳ 明朝" w:hAnsi="ＭＳ 明朝" w:hint="eastAsia"/>
        </w:rPr>
        <w:t>22</w:t>
      </w:r>
      <w:r w:rsidRPr="009A2060">
        <w:rPr>
          <w:rFonts w:ascii="ＭＳ 明朝" w:eastAsia="ＭＳ 明朝" w:hAnsi="ＭＳ 明朝"/>
        </w:rPr>
        <w:t>年政令第</w:t>
      </w:r>
      <w:r w:rsidRPr="009A2060">
        <w:rPr>
          <w:rFonts w:ascii="ＭＳ 明朝" w:eastAsia="ＭＳ 明朝" w:hAnsi="ＭＳ 明朝" w:hint="eastAsia"/>
        </w:rPr>
        <w:t>16</w:t>
      </w:r>
      <w:r w:rsidRPr="009A2060">
        <w:rPr>
          <w:rFonts w:ascii="ＭＳ 明朝" w:eastAsia="ＭＳ 明朝" w:hAnsi="ＭＳ 明朝"/>
        </w:rPr>
        <w:t>号）第</w:t>
      </w:r>
      <w:r w:rsidRPr="009A2060">
        <w:rPr>
          <w:rFonts w:ascii="ＭＳ 明朝" w:eastAsia="ＭＳ 明朝" w:hAnsi="ＭＳ 明朝" w:hint="eastAsia"/>
        </w:rPr>
        <w:t>167</w:t>
      </w:r>
      <w:r w:rsidRPr="009A2060">
        <w:rPr>
          <w:rFonts w:ascii="ＭＳ 明朝" w:eastAsia="ＭＳ 明朝" w:hAnsi="ＭＳ 明朝"/>
        </w:rPr>
        <w:t>条の</w:t>
      </w:r>
      <w:r w:rsidRPr="009A2060">
        <w:rPr>
          <w:rFonts w:ascii="ＭＳ 明朝" w:eastAsia="ＭＳ 明朝" w:hAnsi="ＭＳ 明朝" w:hint="eastAsia"/>
        </w:rPr>
        <w:t>4</w:t>
      </w:r>
      <w:r w:rsidRPr="009A2060">
        <w:rPr>
          <w:rFonts w:ascii="ＭＳ 明朝" w:eastAsia="ＭＳ 明朝" w:hAnsi="ＭＳ 明朝"/>
        </w:rPr>
        <w:t>の規定に該当</w:t>
      </w:r>
      <w:r w:rsidRPr="009A2060">
        <w:rPr>
          <w:rFonts w:ascii="ＭＳ 明朝" w:eastAsia="ＭＳ 明朝" w:hAnsi="ＭＳ 明朝" w:hint="eastAsia"/>
        </w:rPr>
        <w:t>する者でないこと。</w:t>
      </w:r>
    </w:p>
    <w:p w:rsidR="009A2060" w:rsidRPr="009A2060" w:rsidRDefault="009A2060" w:rsidP="009A2060">
      <w:pPr>
        <w:pStyle w:val="ae"/>
        <w:numPr>
          <w:ilvl w:val="0"/>
          <w:numId w:val="6"/>
        </w:numPr>
        <w:ind w:leftChars="0"/>
        <w:rPr>
          <w:rFonts w:ascii="ＭＳ 明朝" w:eastAsia="ＭＳ 明朝" w:hAnsi="ＭＳ 明朝"/>
        </w:rPr>
      </w:pPr>
      <w:r w:rsidRPr="009A2060">
        <w:rPr>
          <w:rFonts w:ascii="ＭＳ 明朝" w:eastAsia="ＭＳ 明朝" w:hAnsi="ＭＳ 明朝" w:hint="eastAsia"/>
        </w:rPr>
        <w:t>破産法（平成16年法律第75号）に基づく破産手続きの申し立て、会社更生法（平成14年法律第154号）に基づく更生手続開始の申立て又は民事再生法（平成11年法律第225号）に基づく再生手続開始の申立てがなされている者でないこと。</w:t>
      </w:r>
    </w:p>
    <w:p w:rsidR="009A2060" w:rsidRPr="009A2060" w:rsidRDefault="009A2060" w:rsidP="009A2060">
      <w:pPr>
        <w:pStyle w:val="ae"/>
        <w:numPr>
          <w:ilvl w:val="0"/>
          <w:numId w:val="6"/>
        </w:numPr>
        <w:ind w:leftChars="0"/>
        <w:rPr>
          <w:rFonts w:ascii="ＭＳ 明朝" w:eastAsia="ＭＳ 明朝" w:hAnsi="ＭＳ 明朝"/>
        </w:rPr>
      </w:pPr>
      <w:r w:rsidRPr="009A2060">
        <w:rPr>
          <w:rFonts w:ascii="ＭＳ 明朝" w:eastAsia="ＭＳ 明朝" w:hAnsi="ＭＳ 明朝"/>
        </w:rPr>
        <w:t>役員その他経営に実質的に関与している者が暴力団員による不当な行為の防止等に関する法律（平成</w:t>
      </w:r>
      <w:r w:rsidRPr="009A2060">
        <w:rPr>
          <w:rFonts w:ascii="ＭＳ 明朝" w:eastAsia="ＭＳ 明朝" w:hAnsi="ＭＳ 明朝" w:hint="eastAsia"/>
        </w:rPr>
        <w:t>3</w:t>
      </w:r>
      <w:r w:rsidRPr="009A2060">
        <w:rPr>
          <w:rFonts w:ascii="ＭＳ 明朝" w:eastAsia="ＭＳ 明朝" w:hAnsi="ＭＳ 明朝"/>
        </w:rPr>
        <w:t>年法律第</w:t>
      </w:r>
      <w:r w:rsidRPr="009A2060">
        <w:rPr>
          <w:rFonts w:ascii="ＭＳ 明朝" w:eastAsia="ＭＳ 明朝" w:hAnsi="ＭＳ 明朝" w:hint="eastAsia"/>
        </w:rPr>
        <w:t>77</w:t>
      </w:r>
      <w:r w:rsidRPr="009A2060">
        <w:rPr>
          <w:rFonts w:ascii="ＭＳ 明朝" w:eastAsia="ＭＳ 明朝" w:hAnsi="ＭＳ 明朝"/>
        </w:rPr>
        <w:t>号）第</w:t>
      </w:r>
      <w:r w:rsidRPr="009A2060">
        <w:rPr>
          <w:rFonts w:ascii="ＭＳ 明朝" w:eastAsia="ＭＳ 明朝" w:hAnsi="ＭＳ 明朝" w:hint="eastAsia"/>
        </w:rPr>
        <w:t>2</w:t>
      </w:r>
      <w:r w:rsidRPr="009A2060">
        <w:rPr>
          <w:rFonts w:ascii="ＭＳ 明朝" w:eastAsia="ＭＳ 明朝" w:hAnsi="ＭＳ 明朝"/>
        </w:rPr>
        <w:t>条第</w:t>
      </w:r>
      <w:r w:rsidRPr="009A2060">
        <w:rPr>
          <w:rFonts w:ascii="ＭＳ 明朝" w:eastAsia="ＭＳ 明朝" w:hAnsi="ＭＳ 明朝" w:hint="eastAsia"/>
        </w:rPr>
        <w:t>6</w:t>
      </w:r>
      <w:r w:rsidRPr="009A2060">
        <w:rPr>
          <w:rFonts w:ascii="ＭＳ 明朝" w:eastAsia="ＭＳ 明朝" w:hAnsi="ＭＳ 明朝"/>
        </w:rPr>
        <w:t>号に規定する暴力団員でないこと。併せて、同条第</w:t>
      </w:r>
      <w:r w:rsidRPr="009A2060">
        <w:rPr>
          <w:rFonts w:ascii="ＭＳ 明朝" w:eastAsia="ＭＳ 明朝" w:hAnsi="ＭＳ 明朝" w:hint="eastAsia"/>
        </w:rPr>
        <w:t>2</w:t>
      </w:r>
      <w:r w:rsidRPr="009A2060">
        <w:rPr>
          <w:rFonts w:ascii="ＭＳ 明朝" w:eastAsia="ＭＳ 明朝" w:hAnsi="ＭＳ 明朝"/>
        </w:rPr>
        <w:t>号に規定する暴力団又は暴力団員と密接な関係をする者ではないこと。</w:t>
      </w:r>
    </w:p>
    <w:p w:rsidR="009A2060" w:rsidRPr="009A2060" w:rsidRDefault="009A2060" w:rsidP="009A2060">
      <w:pPr>
        <w:pStyle w:val="ae"/>
        <w:numPr>
          <w:ilvl w:val="0"/>
          <w:numId w:val="6"/>
        </w:numPr>
        <w:ind w:leftChars="0"/>
        <w:rPr>
          <w:rFonts w:ascii="ＭＳ 明朝" w:eastAsia="ＭＳ 明朝" w:hAnsi="ＭＳ 明朝"/>
        </w:rPr>
      </w:pPr>
      <w:r w:rsidRPr="009A2060">
        <w:rPr>
          <w:rFonts w:ascii="ＭＳ 明朝" w:eastAsia="ＭＳ 明朝" w:hAnsi="ＭＳ 明朝"/>
        </w:rPr>
        <w:t>国税及び都道府県税、長門市税を滞納していない者。</w:t>
      </w:r>
    </w:p>
    <w:p w:rsidR="009A2060" w:rsidRPr="009A2060" w:rsidRDefault="009A2060" w:rsidP="009A2060">
      <w:pPr>
        <w:pStyle w:val="ae"/>
        <w:numPr>
          <w:ilvl w:val="0"/>
          <w:numId w:val="6"/>
        </w:numPr>
        <w:ind w:leftChars="0"/>
        <w:rPr>
          <w:rFonts w:ascii="ＭＳ 明朝" w:eastAsia="ＭＳ 明朝" w:hAnsi="ＭＳ 明朝"/>
        </w:rPr>
      </w:pPr>
      <w:r w:rsidRPr="009A2060">
        <w:rPr>
          <w:rFonts w:ascii="ＭＳ 明朝" w:eastAsia="ＭＳ 明朝" w:hAnsi="ＭＳ 明朝" w:hint="eastAsia"/>
        </w:rPr>
        <w:t>直近3年で本業務と同種（地球温暖化対策実行計画（区域施策編））を5件以上受託し完了した実績があること。</w:t>
      </w:r>
    </w:p>
    <w:p w:rsidR="008D5ECA" w:rsidRPr="009A2060" w:rsidRDefault="008D5ECA" w:rsidP="009A2060">
      <w:pPr>
        <w:ind w:leftChars="135" w:left="284" w:hanging="1"/>
        <w:rPr>
          <w:rFonts w:ascii="ＭＳ 明朝" w:eastAsia="ＭＳ 明朝" w:hAnsi="ＭＳ 明朝"/>
        </w:rPr>
      </w:pPr>
      <w:bookmarkStart w:id="2" w:name="_GoBack"/>
      <w:bookmarkEnd w:id="1"/>
      <w:bookmarkEnd w:id="2"/>
    </w:p>
    <w:sectPr w:rsidR="008D5ECA" w:rsidRPr="009A2060" w:rsidSect="004D440E">
      <w:footerReference w:type="default" r:id="rId7"/>
      <w:pgSz w:w="11906" w:h="16838"/>
      <w:pgMar w:top="709" w:right="1418" w:bottom="42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19CE" w:rsidRDefault="006B19CE" w:rsidP="008B7B36">
      <w:r>
        <w:separator/>
      </w:r>
    </w:p>
  </w:endnote>
  <w:endnote w:type="continuationSeparator" w:id="0">
    <w:p w:rsidR="006B19CE" w:rsidRDefault="006B19CE" w:rsidP="008B7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64B" w:rsidRDefault="0024064B" w:rsidP="00B07F13">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19CE" w:rsidRDefault="006B19CE" w:rsidP="008B7B36">
      <w:r>
        <w:separator/>
      </w:r>
    </w:p>
  </w:footnote>
  <w:footnote w:type="continuationSeparator" w:id="0">
    <w:p w:rsidR="006B19CE" w:rsidRDefault="006B19CE" w:rsidP="008B7B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43EE5"/>
    <w:multiLevelType w:val="hybridMultilevel"/>
    <w:tmpl w:val="2CF62BC6"/>
    <w:lvl w:ilvl="0" w:tplc="B7B8AB7C">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2A472D0B"/>
    <w:multiLevelType w:val="hybridMultilevel"/>
    <w:tmpl w:val="D04EDF12"/>
    <w:lvl w:ilvl="0" w:tplc="7AAEED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F9309B6"/>
    <w:multiLevelType w:val="hybridMultilevel"/>
    <w:tmpl w:val="7F16F054"/>
    <w:lvl w:ilvl="0" w:tplc="9678EB7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5DAB4209"/>
    <w:multiLevelType w:val="hybridMultilevel"/>
    <w:tmpl w:val="0FCA3B2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7B2F141C"/>
    <w:multiLevelType w:val="hybridMultilevel"/>
    <w:tmpl w:val="59E65296"/>
    <w:lvl w:ilvl="0" w:tplc="AD6A4DC6">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B36"/>
    <w:rsid w:val="0002680F"/>
    <w:rsid w:val="00034FFE"/>
    <w:rsid w:val="00064948"/>
    <w:rsid w:val="001203F5"/>
    <w:rsid w:val="001D1ADE"/>
    <w:rsid w:val="0024064B"/>
    <w:rsid w:val="00283CFF"/>
    <w:rsid w:val="00292545"/>
    <w:rsid w:val="002C55C8"/>
    <w:rsid w:val="00310B3F"/>
    <w:rsid w:val="0032141E"/>
    <w:rsid w:val="00344C33"/>
    <w:rsid w:val="003832B1"/>
    <w:rsid w:val="003A6B5A"/>
    <w:rsid w:val="0044093B"/>
    <w:rsid w:val="00490B72"/>
    <w:rsid w:val="004D440E"/>
    <w:rsid w:val="0052165F"/>
    <w:rsid w:val="00615278"/>
    <w:rsid w:val="0062501D"/>
    <w:rsid w:val="0066039B"/>
    <w:rsid w:val="006B19CE"/>
    <w:rsid w:val="006F6421"/>
    <w:rsid w:val="008B7B36"/>
    <w:rsid w:val="008D5ECA"/>
    <w:rsid w:val="009247E8"/>
    <w:rsid w:val="009A2060"/>
    <w:rsid w:val="009E5CC3"/>
    <w:rsid w:val="00A85414"/>
    <w:rsid w:val="00AD42FC"/>
    <w:rsid w:val="00B07F13"/>
    <w:rsid w:val="00C55ABB"/>
    <w:rsid w:val="00CD1B02"/>
    <w:rsid w:val="00D46C11"/>
    <w:rsid w:val="00DF6C71"/>
    <w:rsid w:val="00E0795F"/>
    <w:rsid w:val="00E16675"/>
    <w:rsid w:val="00FA60CE"/>
    <w:rsid w:val="00FD3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75E8EAE"/>
  <w15:docId w15:val="{0FE11FDF-32C4-4F5B-B1DD-CBB10A939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7B36"/>
    <w:pPr>
      <w:tabs>
        <w:tab w:val="center" w:pos="4252"/>
        <w:tab w:val="right" w:pos="8504"/>
      </w:tabs>
      <w:snapToGrid w:val="0"/>
    </w:pPr>
  </w:style>
  <w:style w:type="character" w:customStyle="1" w:styleId="a4">
    <w:name w:val="ヘッダー (文字)"/>
    <w:basedOn w:val="a0"/>
    <w:link w:val="a3"/>
    <w:uiPriority w:val="99"/>
    <w:rsid w:val="008B7B36"/>
  </w:style>
  <w:style w:type="paragraph" w:styleId="a5">
    <w:name w:val="footer"/>
    <w:basedOn w:val="a"/>
    <w:link w:val="a6"/>
    <w:uiPriority w:val="99"/>
    <w:unhideWhenUsed/>
    <w:rsid w:val="008B7B36"/>
    <w:pPr>
      <w:tabs>
        <w:tab w:val="center" w:pos="4252"/>
        <w:tab w:val="right" w:pos="8504"/>
      </w:tabs>
      <w:snapToGrid w:val="0"/>
    </w:pPr>
  </w:style>
  <w:style w:type="character" w:customStyle="1" w:styleId="a6">
    <w:name w:val="フッター (文字)"/>
    <w:basedOn w:val="a0"/>
    <w:link w:val="a5"/>
    <w:uiPriority w:val="99"/>
    <w:rsid w:val="008B7B36"/>
  </w:style>
  <w:style w:type="table" w:styleId="a7">
    <w:name w:val="Table Grid"/>
    <w:basedOn w:val="a1"/>
    <w:uiPriority w:val="59"/>
    <w:rsid w:val="008B7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8B7B36"/>
    <w:pPr>
      <w:jc w:val="center"/>
    </w:pPr>
    <w:rPr>
      <w:sz w:val="22"/>
    </w:rPr>
  </w:style>
  <w:style w:type="character" w:customStyle="1" w:styleId="a9">
    <w:name w:val="記 (文字)"/>
    <w:basedOn w:val="a0"/>
    <w:link w:val="a8"/>
    <w:uiPriority w:val="99"/>
    <w:rsid w:val="008B7B36"/>
    <w:rPr>
      <w:sz w:val="22"/>
    </w:rPr>
  </w:style>
  <w:style w:type="paragraph" w:styleId="aa">
    <w:name w:val="Closing"/>
    <w:basedOn w:val="a"/>
    <w:link w:val="ab"/>
    <w:uiPriority w:val="99"/>
    <w:unhideWhenUsed/>
    <w:rsid w:val="008B7B36"/>
    <w:pPr>
      <w:jc w:val="right"/>
    </w:pPr>
    <w:rPr>
      <w:sz w:val="22"/>
    </w:rPr>
  </w:style>
  <w:style w:type="character" w:customStyle="1" w:styleId="ab">
    <w:name w:val="結語 (文字)"/>
    <w:basedOn w:val="a0"/>
    <w:link w:val="aa"/>
    <w:uiPriority w:val="99"/>
    <w:rsid w:val="008B7B36"/>
    <w:rPr>
      <w:sz w:val="22"/>
    </w:rPr>
  </w:style>
  <w:style w:type="paragraph" w:styleId="ac">
    <w:name w:val="annotation text"/>
    <w:basedOn w:val="a"/>
    <w:link w:val="ad"/>
    <w:uiPriority w:val="99"/>
    <w:unhideWhenUsed/>
    <w:rsid w:val="00B07F13"/>
    <w:pPr>
      <w:jc w:val="left"/>
    </w:pPr>
  </w:style>
  <w:style w:type="character" w:customStyle="1" w:styleId="ad">
    <w:name w:val="コメント文字列 (文字)"/>
    <w:basedOn w:val="a0"/>
    <w:link w:val="ac"/>
    <w:uiPriority w:val="99"/>
    <w:rsid w:val="00B07F13"/>
  </w:style>
  <w:style w:type="paragraph" w:styleId="ae">
    <w:name w:val="List Paragraph"/>
    <w:basedOn w:val="a"/>
    <w:uiPriority w:val="34"/>
    <w:qFormat/>
    <w:rsid w:val="00B07F13"/>
    <w:pPr>
      <w:ind w:leftChars="400" w:left="840"/>
    </w:pPr>
  </w:style>
  <w:style w:type="character" w:styleId="af">
    <w:name w:val="annotation reference"/>
    <w:basedOn w:val="a0"/>
    <w:uiPriority w:val="99"/>
    <w:semiHidden/>
    <w:unhideWhenUsed/>
    <w:rsid w:val="00B07F13"/>
    <w:rPr>
      <w:sz w:val="18"/>
      <w:szCs w:val="18"/>
    </w:rPr>
  </w:style>
  <w:style w:type="paragraph" w:styleId="af0">
    <w:name w:val="Balloon Text"/>
    <w:basedOn w:val="a"/>
    <w:link w:val="af1"/>
    <w:uiPriority w:val="99"/>
    <w:semiHidden/>
    <w:unhideWhenUsed/>
    <w:rsid w:val="00B07F13"/>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B07F13"/>
    <w:rPr>
      <w:rFonts w:asciiTheme="majorHAnsi" w:eastAsiaTheme="majorEastAsia" w:hAnsiTheme="majorHAnsi" w:cstheme="majorBidi"/>
      <w:sz w:val="18"/>
      <w:szCs w:val="18"/>
    </w:rPr>
  </w:style>
  <w:style w:type="paragraph" w:styleId="af2">
    <w:name w:val="annotation subject"/>
    <w:basedOn w:val="ac"/>
    <w:next w:val="ac"/>
    <w:link w:val="af3"/>
    <w:uiPriority w:val="99"/>
    <w:semiHidden/>
    <w:unhideWhenUsed/>
    <w:rsid w:val="00490B72"/>
    <w:rPr>
      <w:b/>
      <w:bCs/>
    </w:rPr>
  </w:style>
  <w:style w:type="character" w:customStyle="1" w:styleId="af3">
    <w:name w:val="コメント内容 (文字)"/>
    <w:basedOn w:val="ad"/>
    <w:link w:val="af2"/>
    <w:uiPriority w:val="99"/>
    <w:semiHidden/>
    <w:rsid w:val="00490B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763871">
      <w:bodyDiv w:val="1"/>
      <w:marLeft w:val="0"/>
      <w:marRight w:val="0"/>
      <w:marTop w:val="0"/>
      <w:marBottom w:val="0"/>
      <w:divBdr>
        <w:top w:val="none" w:sz="0" w:space="0" w:color="auto"/>
        <w:left w:val="none" w:sz="0" w:space="0" w:color="auto"/>
        <w:bottom w:val="none" w:sz="0" w:space="0" w:color="auto"/>
        <w:right w:val="none" w:sz="0" w:space="0" w:color="auto"/>
      </w:divBdr>
    </w:div>
    <w:div w:id="189458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nakahara</dc:creator>
  <cp:lastModifiedBy>今津　孝二</cp:lastModifiedBy>
  <cp:revision>5</cp:revision>
  <cp:lastPrinted>2022-10-18T07:14:00Z</cp:lastPrinted>
  <dcterms:created xsi:type="dcterms:W3CDTF">2025-04-30T04:41:00Z</dcterms:created>
  <dcterms:modified xsi:type="dcterms:W3CDTF">2025-05-15T02:50:00Z</dcterms:modified>
</cp:coreProperties>
</file>